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FC731" w14:textId="201BF448" w:rsidR="0012794F" w:rsidRDefault="0012794F" w:rsidP="0012794F">
      <w:pPr>
        <w:jc w:val="center"/>
      </w:pPr>
      <w:r w:rsidRPr="0012794F">
        <w:rPr>
          <w:noProof/>
        </w:rPr>
        <w:drawing>
          <wp:inline distT="0" distB="0" distL="0" distR="0" wp14:anchorId="19F379F2" wp14:editId="27224308">
            <wp:extent cx="4432065" cy="1188720"/>
            <wp:effectExtent l="0" t="0" r="6985" b="0"/>
            <wp:docPr id="137390513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579" cy="119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28709" w14:textId="77777777" w:rsidR="0012794F" w:rsidRDefault="0012794F"/>
    <w:p w14:paraId="2D0512FE" w14:textId="51A3890E" w:rsidR="00C2675F" w:rsidRPr="0012794F" w:rsidRDefault="0012794F" w:rsidP="0012794F">
      <w:pPr>
        <w:spacing w:line="600" w:lineRule="auto"/>
        <w:jc w:val="center"/>
        <w:rPr>
          <w:b/>
          <w:bCs/>
          <w:sz w:val="32"/>
          <w:szCs w:val="32"/>
        </w:rPr>
      </w:pPr>
      <w:r w:rsidRPr="0012794F">
        <w:rPr>
          <w:b/>
          <w:bCs/>
          <w:sz w:val="32"/>
          <w:szCs w:val="32"/>
        </w:rPr>
        <w:t xml:space="preserve">Projekt </w:t>
      </w:r>
      <w:r>
        <w:rPr>
          <w:b/>
          <w:bCs/>
          <w:sz w:val="32"/>
          <w:szCs w:val="32"/>
        </w:rPr>
        <w:t>„</w:t>
      </w:r>
      <w:r w:rsidR="00B93AAA" w:rsidRPr="00B93AAA">
        <w:rPr>
          <w:b/>
          <w:bCs/>
          <w:sz w:val="32"/>
          <w:szCs w:val="32"/>
        </w:rPr>
        <w:t>Garáž pro zásahové vozidlo sboru dobrovolných hasičů ve Zvíkově</w:t>
      </w:r>
      <w:r>
        <w:rPr>
          <w:b/>
          <w:bCs/>
          <w:sz w:val="32"/>
          <w:szCs w:val="32"/>
        </w:rPr>
        <w:t>“</w:t>
      </w:r>
      <w:r w:rsidRPr="0012794F">
        <w:rPr>
          <w:b/>
          <w:bCs/>
          <w:sz w:val="32"/>
          <w:szCs w:val="32"/>
        </w:rPr>
        <w:t xml:space="preserve"> je podpořen z rozpočtu Jihočeského kraje, dotačního programu Investiční dotace pro jednotky sborů dobrovolných hasičů obcí Jihočeského kraje 2025.</w:t>
      </w:r>
    </w:p>
    <w:p w14:paraId="27B1A3FC" w14:textId="77777777" w:rsidR="0012794F" w:rsidRDefault="0012794F"/>
    <w:p w14:paraId="672A8A5C" w14:textId="77777777" w:rsidR="0012794F" w:rsidRDefault="0012794F"/>
    <w:sectPr w:rsidR="0012794F" w:rsidSect="001279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94F"/>
    <w:rsid w:val="0012794F"/>
    <w:rsid w:val="00415E75"/>
    <w:rsid w:val="008844AD"/>
    <w:rsid w:val="00B93AAA"/>
    <w:rsid w:val="00BB148E"/>
    <w:rsid w:val="00C2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2DD3"/>
  <w15:chartTrackingRefBased/>
  <w15:docId w15:val="{1D74D06F-AA88-4347-AEE6-67A8E1EF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7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7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7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7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7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7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7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7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7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7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7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79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79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79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9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79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79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7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7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7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7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7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79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79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79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7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79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79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Prášková</dc:creator>
  <cp:keywords/>
  <dc:description/>
  <cp:lastModifiedBy>Alena Prášková</cp:lastModifiedBy>
  <cp:revision>2</cp:revision>
  <dcterms:created xsi:type="dcterms:W3CDTF">2025-09-23T06:44:00Z</dcterms:created>
  <dcterms:modified xsi:type="dcterms:W3CDTF">2025-10-07T13:10:00Z</dcterms:modified>
</cp:coreProperties>
</file>